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对外经济贸易大学第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二届课程思政教师教学能力大赛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决赛推荐汇总表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黑体" w:eastAsia="仿宋_GB2312" w:cs="Times New Roman"/>
          <w:kern w:val="2"/>
          <w:sz w:val="32"/>
          <w:szCs w:val="28"/>
          <w:lang w:val="en-US" w:eastAsia="zh-CN" w:bidi="ar-SA"/>
        </w:rPr>
        <w:t>推荐单位名称（盖章）：</w:t>
      </w:r>
      <w:r>
        <w:rPr>
          <w:rFonts w:hint="default" w:ascii="仿宋_GB2312" w:hAnsi="黑体" w:eastAsia="仿宋_GB2312" w:cs="Times New Roman"/>
          <w:kern w:val="2"/>
          <w:sz w:val="32"/>
          <w:szCs w:val="28"/>
          <w:lang w:val="en-US" w:eastAsia="zh-CN" w:bidi="ar-SA"/>
        </w:rPr>
        <w:t>  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       </w:t>
      </w:r>
    </w:p>
    <w:tbl>
      <w:tblPr>
        <w:tblStyle w:val="3"/>
        <w:tblW w:w="1468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684"/>
        <w:gridCol w:w="2692"/>
        <w:gridCol w:w="2791"/>
        <w:gridCol w:w="2221"/>
        <w:gridCol w:w="2307"/>
        <w:gridCol w:w="19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5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姓名</w:t>
            </w:r>
          </w:p>
        </w:tc>
        <w:tc>
          <w:tcPr>
            <w:tcW w:w="9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学院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7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课程类别</w:t>
            </w:r>
          </w:p>
        </w:tc>
        <w:tc>
          <w:tcPr>
            <w:tcW w:w="7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学科门类</w:t>
            </w:r>
          </w:p>
        </w:tc>
        <w:tc>
          <w:tcPr>
            <w:tcW w:w="6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3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3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3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/>
    <w:p>
      <w:r>
        <w:rPr>
          <w:rFonts w:hint="eastAsia" w:ascii="仿宋_GB2312" w:eastAsia="仿宋_GB2312"/>
          <w:sz w:val="24"/>
        </w:rPr>
        <w:t>说明：</w:t>
      </w:r>
      <w:r>
        <w:rPr>
          <w:rFonts w:hint="eastAsia" w:eastAsia="仿宋_GB2312"/>
          <w:sz w:val="24"/>
        </w:rPr>
        <w:t>“</w:t>
      </w:r>
      <w:r>
        <w:rPr>
          <w:rFonts w:hint="eastAsia" w:eastAsia="仿宋_GB2312"/>
          <w:sz w:val="24"/>
          <w:lang w:val="en-US" w:eastAsia="zh-CN"/>
        </w:rPr>
        <w:t>课程</w:t>
      </w:r>
      <w:r>
        <w:rPr>
          <w:rFonts w:hint="eastAsia" w:eastAsia="仿宋_GB2312"/>
          <w:sz w:val="24"/>
        </w:rPr>
        <w:t>类别”指普通本科</w:t>
      </w:r>
      <w:r>
        <w:rPr>
          <w:rFonts w:hint="eastAsia" w:eastAsia="仿宋_GB2312"/>
          <w:sz w:val="24"/>
          <w:lang w:val="en-US" w:eastAsia="zh-CN"/>
        </w:rPr>
        <w:t>课程</w:t>
      </w:r>
      <w:r>
        <w:rPr>
          <w:rFonts w:hint="eastAsia" w:eastAsia="仿宋_GB2312"/>
          <w:sz w:val="24"/>
        </w:rPr>
        <w:t>、研究生</w:t>
      </w:r>
      <w:r>
        <w:rPr>
          <w:rFonts w:hint="eastAsia" w:eastAsia="仿宋_GB2312"/>
          <w:sz w:val="24"/>
          <w:lang w:val="en-US" w:eastAsia="zh-CN"/>
        </w:rPr>
        <w:t>课程</w:t>
      </w:r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jYzOGE1ZThkNDVhYTc5N2YyNTI3NTI4NjE3ZjQifQ=="/>
  </w:docVars>
  <w:rsids>
    <w:rsidRoot w:val="50FC7942"/>
    <w:rsid w:val="28AD2D69"/>
    <w:rsid w:val="50FC7942"/>
    <w:rsid w:val="6A6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88</Characters>
  <Lines>0</Lines>
  <Paragraphs>0</Paragraphs>
  <TotalTime>4</TotalTime>
  <ScaleCrop>false</ScaleCrop>
  <LinksUpToDate>false</LinksUpToDate>
  <CharactersWithSpaces>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2021-10-25T06:27:00Z</dcterms:created>
  <dc:creator>若璇</dc:creator>
  <cp:lastModifiedBy>CC</cp:lastModifiedBy>
  <dcterms:modified xsi:type="dcterms:W3CDTF">2022-10-18T06:03:09Z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94E3C4E8409849CCBFCA3C72DC5FF15A</vt:lpwstr>
  </property>
</Properties>
</file>